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D67A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内容" hidden="0" print="1" readonly="0" index="4"/>
        </mc:Choice>
      </mc:AlternateContent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4B37FB0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en-US"/>
        </w:rPr>
      </w:pPr>
    </w:p>
    <w:p w14:paraId="7C313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2025年全国敬老养老助老公益广告作品</w:t>
      </w:r>
    </w:p>
    <w:p w14:paraId="08C2A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征集暨展播活动视频类入围名单</w:t>
      </w:r>
    </w:p>
    <w:p w14:paraId="502FFFC3">
      <w:pPr>
        <w:pStyle w:val="4"/>
        <w:rPr>
          <w:rFonts w:hint="eastAsia"/>
          <w:lang w:eastAsia="en-US"/>
        </w:rPr>
      </w:pPr>
    </w:p>
    <w:tbl>
      <w:tblPr>
        <w:tblStyle w:val="5"/>
        <w:tblW w:w="7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2931"/>
        <w:gridCol w:w="859"/>
        <w:gridCol w:w="3499"/>
      </w:tblGrid>
      <w:tr w14:paraId="40CEC0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CEF93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93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52093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859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23EF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时长（秒）</w:t>
            </w:r>
          </w:p>
        </w:tc>
        <w:tc>
          <w:tcPr>
            <w:tcW w:w="3499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62249D08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制作机构</w:t>
            </w:r>
          </w:p>
        </w:tc>
      </w:tr>
      <w:tr w14:paraId="6535E0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02C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85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奶奶的日历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0B8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5ED93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中央广播电视总台总经理室</w:t>
            </w:r>
          </w:p>
        </w:tc>
      </w:tr>
      <w:tr w14:paraId="4FF641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AC4B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64C3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没关系老小孩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2A75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15511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 w14:paraId="07D402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5017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7DB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爷爷和我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BB0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038E52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四川广播电视台</w:t>
            </w:r>
          </w:p>
        </w:tc>
      </w:tr>
      <w:tr w14:paraId="7356F7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368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DFE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浮沙映画莫待亲不在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B75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C0CD81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天津广播电视台教育频道</w:t>
            </w:r>
          </w:p>
        </w:tc>
      </w:tr>
      <w:tr w14:paraId="173638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33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36A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每个奋力生活</w:t>
            </w:r>
          </w:p>
          <w:p w14:paraId="4BA6903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执着追梦的人都是少年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E1F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4EC86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 w14:paraId="6EF9DD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076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4DD3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回不了家至少回一下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D1F1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0E5984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 w14:paraId="585001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034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3A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人生 2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0 计划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E1D3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F15762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江苏省广播电视总台城市频道</w:t>
            </w:r>
          </w:p>
        </w:tc>
      </w:tr>
      <w:tr w14:paraId="78ECA0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FD6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EB92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孝脉千年薪火相传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BF9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414DE5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山东省民政厅</w:t>
            </w:r>
          </w:p>
          <w:p w14:paraId="64F881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山东省养老服务指导中心</w:t>
            </w:r>
          </w:p>
          <w:p w14:paraId="037120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齐鲁晚报·齐鲁壹点</w:t>
            </w:r>
          </w:p>
        </w:tc>
      </w:tr>
      <w:tr w14:paraId="725896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4F02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9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999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一次性儿女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A15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204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27ACA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广东早安数字科技有限公司</w:t>
            </w:r>
          </w:p>
        </w:tc>
      </w:tr>
      <w:tr w14:paraId="698DA3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7F83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10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518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我的体育故事骑遇人生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2CD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C55CD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国家体育总局宣传司</w:t>
            </w:r>
          </w:p>
          <w:p w14:paraId="70312A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五洲传播中心</w:t>
            </w:r>
          </w:p>
        </w:tc>
      </w:tr>
      <w:tr w14:paraId="2FEF17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568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11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3CB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别让生活变成老人的</w:t>
            </w:r>
            <w:r>
              <w:rPr>
                <w:rFonts w:hint="eastAsia" w:ascii="宋体" w:hAnsi="宋体" w:eastAsia="宋体" w:cs="Tahoma"/>
                <w:kern w:val="0"/>
                <w:sz w:val="22"/>
                <w:shd w:val="clear" w:color="auto" w:fill="FFFFFF"/>
              </w:rPr>
              <w:t>迷</w:t>
            </w:r>
            <w:r>
              <w:rPr>
                <w:rFonts w:hint="eastAsia" w:ascii="宋体" w:hAnsi="宋体" w:cs="Tahoma"/>
                <w:kern w:val="0"/>
                <w:sz w:val="22"/>
                <w:shd w:val="clear" w:color="auto" w:fill="FFFFFF"/>
                <w:lang w:eastAsia="zh-CN"/>
              </w:rPr>
              <w:t>宫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699E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672D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浙江省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温州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</w:t>
            </w:r>
          </w:p>
          <w:p w14:paraId="46E15CD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经济科教频道</w:t>
            </w:r>
          </w:p>
        </w:tc>
      </w:tr>
      <w:tr w14:paraId="07EBD4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13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12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9085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爱比记忆更永恒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9C7E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175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13F36B4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浙江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电视台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教科影视频道</w:t>
            </w:r>
          </w:p>
        </w:tc>
      </w:tr>
      <w:tr w14:paraId="6EBAB0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0C4F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3C3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喜羊羊与灰太狼之老年大学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8117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5F8735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广东原创动力文化传播有限公司</w:t>
            </w:r>
          </w:p>
        </w:tc>
      </w:tr>
      <w:tr w14:paraId="5172CF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4BB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C6C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老有意思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5ADC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192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59CD12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福建一众文化有限公司</w:t>
            </w:r>
          </w:p>
        </w:tc>
      </w:tr>
      <w:tr w14:paraId="7DE308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7D94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15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9219CF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等等他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6433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96</w:t>
            </w:r>
          </w:p>
        </w:tc>
        <w:tc>
          <w:tcPr>
            <w:tcW w:w="3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2534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>陕西省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西安市民政局</w:t>
            </w:r>
          </w:p>
          <w:p w14:paraId="7956F3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西安广播电视台</w:t>
            </w:r>
            <w:bookmarkStart w:id="0" w:name="hmcheck_dfa652cc2c59403faffd3c3a1e41154f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(</w:t>
            </w:r>
            <w:bookmarkEnd w:id="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集团</w:t>
            </w:r>
            <w:bookmarkStart w:id="1" w:name="hmcheck_2f5071a4c0f74956aab2402f2522fce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)</w:t>
            </w:r>
            <w:bookmarkEnd w:id="1"/>
          </w:p>
        </w:tc>
      </w:tr>
      <w:tr w14:paraId="1C99CB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9EA3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16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A7A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爱可抵岁月漫</w:t>
            </w:r>
            <w:r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  <w:t>长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77B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005134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个</w:t>
            </w: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人</w:t>
            </w:r>
            <w:r>
              <w:rPr>
                <w:rFonts w:hint="eastAsia" w:ascii="宋体" w:hAnsi="宋体" w:cs="Tahoma"/>
                <w:color w:val="auto"/>
                <w:kern w:val="0"/>
                <w:sz w:val="22"/>
                <w:szCs w:val="22"/>
                <w:lang w:val="en-US" w:eastAsia="zh-CN" w:bidi="ar-SA"/>
              </w:rPr>
              <w:t>（辽宁，徐剑等）</w:t>
            </w:r>
          </w:p>
        </w:tc>
      </w:tr>
      <w:tr w14:paraId="7E79BA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3C53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187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暖伴桑榆权益同行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504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4A6BF9F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新疆维吾尔自治区民政厅</w:t>
            </w:r>
          </w:p>
        </w:tc>
      </w:tr>
      <w:tr w14:paraId="57318B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22C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522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搭个伴挨着坐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9564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155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4A7EB7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 w:firstLine="660" w:firstLineChars="300"/>
              <w:jc w:val="both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湖北省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恩施州民政局</w:t>
            </w:r>
          </w:p>
        </w:tc>
      </w:tr>
      <w:tr w14:paraId="1A77AC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531F5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19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3CEC6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屏幕后的“女儿”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90F0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197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5ED27B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贵州省民政厅、</w:t>
            </w:r>
          </w:p>
          <w:p w14:paraId="3E2D834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贵州广播电视台大健康事业部</w:t>
            </w:r>
          </w:p>
        </w:tc>
      </w:tr>
      <w:tr w14:paraId="4D4B41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E0EB4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20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DD348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老李的朋友圈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850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3F8A5A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辽宁广播电视集团</w:t>
            </w:r>
          </w:p>
          <w:p w14:paraId="53E5C7F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（辽宁广播电视台）</w:t>
            </w:r>
          </w:p>
        </w:tc>
      </w:tr>
      <w:tr w14:paraId="6151A2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C82D8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DF1D5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岁月有温度银龄在行动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93F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5FAB6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四川广播电视台</w:t>
            </w:r>
          </w:p>
        </w:tc>
      </w:tr>
      <w:tr w14:paraId="0BFED2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192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095C5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我在“云端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”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教篆刻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3C03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618495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中国老年报社</w:t>
            </w:r>
          </w:p>
        </w:tc>
      </w:tr>
      <w:tr w14:paraId="1BE064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3DFF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3AF19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</w:pPr>
            <w:r>
              <w:rPr>
                <w:rFonts w:hint="eastAsia"/>
              </w:rPr>
              <w:t>关爱老年人之老友记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506E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5B68E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云南广播电视台</w:t>
            </w:r>
          </w:p>
        </w:tc>
      </w:tr>
      <w:tr w14:paraId="0DCE4B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8A140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24</w:t>
            </w:r>
          </w:p>
        </w:tc>
        <w:tc>
          <w:tcPr>
            <w:tcW w:w="293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FD996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《银龄宝典》温暖同行</w:t>
            </w:r>
          </w:p>
          <w:p w14:paraId="2335DD6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汉中路地铁站的爱心接力</w:t>
            </w:r>
          </w:p>
        </w:tc>
        <w:tc>
          <w:tcPr>
            <w:tcW w:w="859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14126D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</w:tcBorders>
            <w:noWrap w:val="0"/>
            <w:vAlign w:val="center"/>
          </w:tcPr>
          <w:p w14:paraId="7AE5EDA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中共上海市教育卫生工作委员会</w:t>
            </w:r>
          </w:p>
          <w:p w14:paraId="6CAC2A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新闻中心（上海教育电视台）</w:t>
            </w:r>
          </w:p>
        </w:tc>
      </w:tr>
      <mc:AlternateContent>
        <mc:Choice Requires="wpsCustomData">
          <wpsCustomData:docfieldEnd id="0"/>
        </mc:Choice>
      </mc:AlternateContent>
    </w:tbl>
    <w:p w14:paraId="67648E80">
      <w:pPr>
        <w:keepNext w:val="0"/>
        <w:keepLines w:val="0"/>
        <w:pageBreakBefore w:val="0"/>
        <w:wordWrap/>
        <w:overflowPunct/>
        <w:topLinePunct w:val="0"/>
        <w:bidi w:val="0"/>
        <w:spacing w:line="300" w:lineRule="exact"/>
        <w:rPr>
          <w:rFonts w:hint="default" w:ascii="Calibri" w:hAnsi="Calibri" w:eastAsia="宋体" w:cs="Times New Roman"/>
          <w:lang w:val="en-US" w:eastAsia="zh-CN"/>
        </w:rPr>
      </w:pPr>
      <w:bookmarkStart w:id="2" w:name="二维码"/>
      <w:bookmarkEnd w:id="2"/>
      <mc:AlternateContent>
        <mc:Choice Requires="wpsCustomData">
          <wpsCustomData:docfieldStart id="1" docfieldname="二维码" hidden="0" print="1" readonly="0" index="9"/>
        </mc:Choice>
      </mc:AlternateContent>
      <mc:AlternateContent>
        <mc:Choice Requires="wpsCustomData">
          <wpsCustomData:docfieldEnd id="1"/>
        </mc:Choice>
      </mc:AlternateContent>
      <w:bookmarkStart w:id="3" w:name="_GoBack"/>
      <w:bookmarkEnd w:id="3"/>
    </w:p>
    <w:sectPr>
      <w:footerReference r:id="rId3" w:type="default"/>
      <w:pgSz w:w="11906" w:h="16838"/>
      <w:pgMar w:top="2098" w:right="1531" w:bottom="1559" w:left="1531" w:header="992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-GB/T 2312">
    <w:altName w:val="方正黑体_GBK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D722A">
    <w:pPr>
      <w:pStyle w:val="2"/>
      <w:rPr>
        <w:rFonts w:hint="default"/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5339C"/>
    <w:rsid w:val="1637A93D"/>
    <w:rsid w:val="1DBFBE7A"/>
    <w:rsid w:val="1DFE6844"/>
    <w:rsid w:val="1FEF6F16"/>
    <w:rsid w:val="2C7F547B"/>
    <w:rsid w:val="2FEEC954"/>
    <w:rsid w:val="2FFF1152"/>
    <w:rsid w:val="37EF4883"/>
    <w:rsid w:val="3B417B01"/>
    <w:rsid w:val="3C3B2DB9"/>
    <w:rsid w:val="3CDEDD2D"/>
    <w:rsid w:val="3D3C202B"/>
    <w:rsid w:val="3DFF1EBB"/>
    <w:rsid w:val="3DFFE6D0"/>
    <w:rsid w:val="3EAB0813"/>
    <w:rsid w:val="3EDD6283"/>
    <w:rsid w:val="3F9F1D6B"/>
    <w:rsid w:val="3FBD13C1"/>
    <w:rsid w:val="3FD14AD9"/>
    <w:rsid w:val="47DF8C9D"/>
    <w:rsid w:val="4C6B56DE"/>
    <w:rsid w:val="4CFE0765"/>
    <w:rsid w:val="4E7ACB28"/>
    <w:rsid w:val="4EFE16FE"/>
    <w:rsid w:val="4FFF4543"/>
    <w:rsid w:val="57966C17"/>
    <w:rsid w:val="57D7F8DD"/>
    <w:rsid w:val="593D1DDB"/>
    <w:rsid w:val="593FD26E"/>
    <w:rsid w:val="5ABB4541"/>
    <w:rsid w:val="5ACF64DE"/>
    <w:rsid w:val="5B5D36AF"/>
    <w:rsid w:val="5C7DD3B1"/>
    <w:rsid w:val="5D3796A6"/>
    <w:rsid w:val="5DBED5B0"/>
    <w:rsid w:val="5F785C62"/>
    <w:rsid w:val="5FB9276C"/>
    <w:rsid w:val="66CBFDBE"/>
    <w:rsid w:val="66F56DFC"/>
    <w:rsid w:val="69F76D2A"/>
    <w:rsid w:val="69F7B000"/>
    <w:rsid w:val="69FBCD2F"/>
    <w:rsid w:val="6B7F0326"/>
    <w:rsid w:val="6CF364CC"/>
    <w:rsid w:val="6EFFC515"/>
    <w:rsid w:val="6FFE7917"/>
    <w:rsid w:val="7377CC9D"/>
    <w:rsid w:val="73DB1FB2"/>
    <w:rsid w:val="73F7BE62"/>
    <w:rsid w:val="75E5FC7B"/>
    <w:rsid w:val="767B0199"/>
    <w:rsid w:val="7747559D"/>
    <w:rsid w:val="775B65FF"/>
    <w:rsid w:val="77DF30F4"/>
    <w:rsid w:val="77F7C99C"/>
    <w:rsid w:val="789F81DA"/>
    <w:rsid w:val="7BBD2EB8"/>
    <w:rsid w:val="7BDF3749"/>
    <w:rsid w:val="7BDF69C9"/>
    <w:rsid w:val="7BE7D083"/>
    <w:rsid w:val="7BF5D041"/>
    <w:rsid w:val="7BFE38FE"/>
    <w:rsid w:val="7C878220"/>
    <w:rsid w:val="7CDD8700"/>
    <w:rsid w:val="7CFB04D8"/>
    <w:rsid w:val="7D7F1428"/>
    <w:rsid w:val="7DB79C61"/>
    <w:rsid w:val="7DEEC2B1"/>
    <w:rsid w:val="7DEF3712"/>
    <w:rsid w:val="7DFF5D0D"/>
    <w:rsid w:val="7EA3838D"/>
    <w:rsid w:val="7EAD53D0"/>
    <w:rsid w:val="7EAFC127"/>
    <w:rsid w:val="7EDCE357"/>
    <w:rsid w:val="7EEE4987"/>
    <w:rsid w:val="7F1975E8"/>
    <w:rsid w:val="7F6B3561"/>
    <w:rsid w:val="7F7EECF6"/>
    <w:rsid w:val="7FB636B9"/>
    <w:rsid w:val="7FB7B62A"/>
    <w:rsid w:val="7FBD1982"/>
    <w:rsid w:val="7FBEE07D"/>
    <w:rsid w:val="7FCB33DF"/>
    <w:rsid w:val="7FDDB329"/>
    <w:rsid w:val="7FEF0888"/>
    <w:rsid w:val="7FEF4EC4"/>
    <w:rsid w:val="7FF7991E"/>
    <w:rsid w:val="7FFC2B33"/>
    <w:rsid w:val="7FFD4181"/>
    <w:rsid w:val="7FFF0939"/>
    <w:rsid w:val="7FFF3C82"/>
    <w:rsid w:val="7FFF5DBD"/>
    <w:rsid w:val="7FFFB2B7"/>
    <w:rsid w:val="8E5920CF"/>
    <w:rsid w:val="8FDC8669"/>
    <w:rsid w:val="9E61112A"/>
    <w:rsid w:val="9F5A9890"/>
    <w:rsid w:val="9FFF0A46"/>
    <w:rsid w:val="A4FFE96F"/>
    <w:rsid w:val="AF757039"/>
    <w:rsid w:val="AFBFE3BD"/>
    <w:rsid w:val="AFFDC1F9"/>
    <w:rsid w:val="B5FDC5E7"/>
    <w:rsid w:val="B7EDDE0B"/>
    <w:rsid w:val="BC9B57D8"/>
    <w:rsid w:val="BD7CBB28"/>
    <w:rsid w:val="BDDB8280"/>
    <w:rsid w:val="BEB3E858"/>
    <w:rsid w:val="BEDE93A0"/>
    <w:rsid w:val="BEEB4B62"/>
    <w:rsid w:val="BF77FA5D"/>
    <w:rsid w:val="BFFE1F58"/>
    <w:rsid w:val="BFFE6F42"/>
    <w:rsid w:val="BFFF5644"/>
    <w:rsid w:val="C33FEE49"/>
    <w:rsid w:val="C4EF77D4"/>
    <w:rsid w:val="C6DFC62E"/>
    <w:rsid w:val="CA7F9FB7"/>
    <w:rsid w:val="CDEDEF26"/>
    <w:rsid w:val="CE7E1C59"/>
    <w:rsid w:val="CEABE7E6"/>
    <w:rsid w:val="CEF62AFC"/>
    <w:rsid w:val="CFDF9E60"/>
    <w:rsid w:val="D53951FF"/>
    <w:rsid w:val="D6FCAB94"/>
    <w:rsid w:val="D6FFCCFF"/>
    <w:rsid w:val="DBEB312E"/>
    <w:rsid w:val="DBF534BF"/>
    <w:rsid w:val="DCBFD324"/>
    <w:rsid w:val="DDA9391D"/>
    <w:rsid w:val="DDFF7830"/>
    <w:rsid w:val="DE3A4528"/>
    <w:rsid w:val="DE5BBCA4"/>
    <w:rsid w:val="DEFF3ECA"/>
    <w:rsid w:val="DF6F9E06"/>
    <w:rsid w:val="DF7B1DC3"/>
    <w:rsid w:val="DFFE4995"/>
    <w:rsid w:val="E0F552E8"/>
    <w:rsid w:val="E7CF61A3"/>
    <w:rsid w:val="EBDD7BE9"/>
    <w:rsid w:val="EBFBDD3A"/>
    <w:rsid w:val="ECDF8265"/>
    <w:rsid w:val="ED5BC50C"/>
    <w:rsid w:val="EE66F2E0"/>
    <w:rsid w:val="EE7E0855"/>
    <w:rsid w:val="EF370CA9"/>
    <w:rsid w:val="EFB3602B"/>
    <w:rsid w:val="EFB3FCE7"/>
    <w:rsid w:val="EFCF22D2"/>
    <w:rsid w:val="F2BF7440"/>
    <w:rsid w:val="F31FC634"/>
    <w:rsid w:val="F3E711B3"/>
    <w:rsid w:val="F4396DD4"/>
    <w:rsid w:val="F4FB96D5"/>
    <w:rsid w:val="F7D9F517"/>
    <w:rsid w:val="F7DA6A59"/>
    <w:rsid w:val="F7DEC305"/>
    <w:rsid w:val="F7FF9B8A"/>
    <w:rsid w:val="FA448754"/>
    <w:rsid w:val="FA7CEFDF"/>
    <w:rsid w:val="FAF5F35A"/>
    <w:rsid w:val="FAF6F84A"/>
    <w:rsid w:val="FAF780DB"/>
    <w:rsid w:val="FB7EF48B"/>
    <w:rsid w:val="FBFF4064"/>
    <w:rsid w:val="FD7D13C1"/>
    <w:rsid w:val="FDF6B133"/>
    <w:rsid w:val="FDFDA8B8"/>
    <w:rsid w:val="FDFF106F"/>
    <w:rsid w:val="FE2F287F"/>
    <w:rsid w:val="FEDF17FA"/>
    <w:rsid w:val="FF522120"/>
    <w:rsid w:val="FF5F3CEF"/>
    <w:rsid w:val="FF63A118"/>
    <w:rsid w:val="FFAACBEE"/>
    <w:rsid w:val="FFAFF5F5"/>
    <w:rsid w:val="FFBB3CF4"/>
    <w:rsid w:val="FFD79A12"/>
    <w:rsid w:val="FFDB9DAC"/>
    <w:rsid w:val="FFE9D7B1"/>
    <w:rsid w:val="FFEF7C1E"/>
    <w:rsid w:val="FFF6753E"/>
    <w:rsid w:val="FFFB4192"/>
    <w:rsid w:val="FFFD826C"/>
    <w:rsid w:val="FFFEB718"/>
    <w:rsid w:val="FFFFE49F"/>
    <w:rsid w:val="FFFFF5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"/>
    <w:unhideWhenUsed/>
    <w:qFormat/>
    <w:uiPriority w:val="99"/>
    <w:pPr>
      <w:widowControl w:val="0"/>
      <w:adjustRightInd w:val="0"/>
      <w:snapToGrid w:val="0"/>
      <w:spacing w:after="120" w:line="329" w:lineRule="auto"/>
      <w:ind w:firstLine="420" w:firstLineChars="100"/>
      <w:jc w:val="both"/>
    </w:pPr>
    <w:rPr>
      <w:rFonts w:ascii="仿宋_GB2312" w:hAnsi="Calibri" w:eastAsia="仿宋_GB2312" w:cs="Times New Roman"/>
      <w:kern w:val="0"/>
      <w:sz w:val="32"/>
      <w:szCs w:val="24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855</Characters>
  <Lines>0</Lines>
  <Paragraphs>0</Paragraphs>
  <TotalTime>3</TotalTime>
  <ScaleCrop>false</ScaleCrop>
  <LinksUpToDate>false</LinksUpToDate>
  <CharactersWithSpaces>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2014-11-12T04:08:00Z</dcterms:created>
  <dc:creator>Administrator</dc:creator>
  <cp:lastModifiedBy>安如少年初如梦</cp:lastModifiedBy>
  <cp:lastPrinted>2026-09-20T16:52:00Z</cp:lastPrinted>
  <dcterms:modified xsi:type="dcterms:W3CDTF">2026-09-28T07:00:48Z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29301F26A0E94C3CAB2434184C0D4B00_13</vt:lpwstr>
  </property>
  <property fmtid="{D5CDD505-2E9C-101B-9397-08002B2CF9AE}" pid="4" name="KSOTemplateDocerSaveRecord">
    <vt:lpwstr>eyJoZGlkIjoiMjIxODYzYTM4MGNkNDVhMTIxNTQ4OTc3ZWFmOTAzNDAiLCJ1c2VySWQiOiIyMDMzMzM2OTUifQ==</vt:lpwstr>
  </property>
</Properties>
</file>